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EC312" w14:textId="77777777" w:rsidR="003067F3" w:rsidRDefault="003067F3" w:rsidP="003067F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4EE4842" w14:textId="77777777" w:rsidR="003067F3" w:rsidRPr="00B36537" w:rsidRDefault="003067F3" w:rsidP="003067F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456C0BA" w14:textId="77777777" w:rsidR="003067F3" w:rsidRPr="00B36537" w:rsidRDefault="003067F3" w:rsidP="003067F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F2C749D" w14:textId="77777777" w:rsidR="003067F3" w:rsidRPr="00664740" w:rsidRDefault="003067F3" w:rsidP="003067F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05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14:paraId="77828B17" w14:textId="77777777" w:rsidR="003067F3" w:rsidRPr="00B36537" w:rsidRDefault="003067F3" w:rsidP="003067F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61EEC50" w14:textId="77777777" w:rsidR="003067F3" w:rsidRPr="000D4DAE" w:rsidRDefault="003067F3" w:rsidP="003067F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19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95319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95319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</w:p>
    <w:p w14:paraId="4B5C95C0" w14:textId="77777777" w:rsidR="003067F3" w:rsidRPr="00611BF4" w:rsidRDefault="003067F3" w:rsidP="003067F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2"/>
          <w:szCs w:val="16"/>
          <w:lang w:eastAsia="ru-RU"/>
        </w:rPr>
      </w:pPr>
    </w:p>
    <w:p w14:paraId="39E9B4AD" w14:textId="77777777" w:rsidR="003067F3" w:rsidRPr="00611BF4" w:rsidRDefault="003067F3" w:rsidP="003067F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2"/>
          <w:szCs w:val="16"/>
          <w:lang w:eastAsia="ru-RU"/>
        </w:rPr>
      </w:pPr>
    </w:p>
    <w:p w14:paraId="55C52717" w14:textId="77777777" w:rsidR="003067F3" w:rsidRPr="00B36537" w:rsidRDefault="003067F3" w:rsidP="003067F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27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77979D2" w14:textId="77777777" w:rsidR="003067F3" w:rsidRPr="00611BF4" w:rsidRDefault="003067F3" w:rsidP="003067F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0"/>
          <w:szCs w:val="16"/>
          <w:lang w:eastAsia="ru-RU"/>
        </w:rPr>
      </w:pPr>
    </w:p>
    <w:p w14:paraId="5A43264F" w14:textId="77777777" w:rsidR="003067F3" w:rsidRDefault="003067F3" w:rsidP="003067F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D21874E" w14:textId="77777777" w:rsidR="003067F3" w:rsidRPr="00557967" w:rsidRDefault="003067F3" w:rsidP="003067F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967">
        <w:rPr>
          <w:rFonts w:ascii="Times New Roman" w:hAnsi="Times New Roman"/>
          <w:sz w:val="24"/>
          <w:szCs w:val="24"/>
        </w:rPr>
        <w:t>Мещерякова М.Н.,</w:t>
      </w:r>
    </w:p>
    <w:p w14:paraId="6A5096AC" w14:textId="77777777" w:rsidR="003067F3" w:rsidRPr="00557967" w:rsidRDefault="003067F3" w:rsidP="003067F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 xml:space="preserve">членов Комиссии: Анисимова И.О., Давыдова С.В., Емельянова К.Ю., Логинова В.В., Макарова С.Ю., Павлухина А.А., Поспелова О.В., Рубина Ю.Д., </w:t>
      </w:r>
      <w:proofErr w:type="spellStart"/>
      <w:r w:rsidRPr="00557967">
        <w:rPr>
          <w:rFonts w:ascii="Times New Roman" w:hAnsi="Times New Roman"/>
          <w:sz w:val="24"/>
          <w:szCs w:val="24"/>
        </w:rPr>
        <w:t>Тюмина</w:t>
      </w:r>
      <w:proofErr w:type="spellEnd"/>
      <w:r w:rsidRPr="00557967">
        <w:rPr>
          <w:rFonts w:ascii="Times New Roman" w:hAnsi="Times New Roman"/>
          <w:sz w:val="24"/>
          <w:szCs w:val="24"/>
        </w:rPr>
        <w:t xml:space="preserve"> А.С.,</w:t>
      </w:r>
    </w:p>
    <w:p w14:paraId="30B12E6F" w14:textId="77777777" w:rsidR="003067F3" w:rsidRPr="00557967" w:rsidRDefault="003067F3" w:rsidP="003067F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184F2C06" w14:textId="77777777" w:rsidR="003067F3" w:rsidRPr="00557967" w:rsidRDefault="003067F3" w:rsidP="003067F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14:paraId="30589189" w14:textId="77777777" w:rsidR="003067F3" w:rsidRPr="00B36537" w:rsidRDefault="003067F3" w:rsidP="003067F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95319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95319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95319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0D406D1" w14:textId="77777777" w:rsidR="003067F3" w:rsidRPr="00611BF4" w:rsidRDefault="003067F3" w:rsidP="003067F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0"/>
          <w:szCs w:val="16"/>
          <w:lang w:eastAsia="ru-RU"/>
        </w:rPr>
      </w:pPr>
    </w:p>
    <w:p w14:paraId="711655CA" w14:textId="77777777" w:rsidR="003067F3" w:rsidRPr="00B36537" w:rsidRDefault="003067F3" w:rsidP="003067F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0E62CBC" w14:textId="77777777" w:rsidR="003067F3" w:rsidRPr="00611BF4" w:rsidRDefault="003067F3" w:rsidP="003067F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0"/>
          <w:szCs w:val="16"/>
          <w:lang w:eastAsia="ru-RU"/>
        </w:rPr>
      </w:pPr>
    </w:p>
    <w:p w14:paraId="194ECFA3" w14:textId="77777777" w:rsidR="003067F3" w:rsidRPr="00684280" w:rsidRDefault="003067F3" w:rsidP="003067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95319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.О.К.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7F80618D" w14:textId="77777777" w:rsidR="003067F3" w:rsidRPr="00B36537" w:rsidRDefault="003067F3" w:rsidP="003067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04.2025 составила 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B2B528C" w14:textId="77777777" w:rsidR="003067F3" w:rsidRPr="00B36537" w:rsidRDefault="003067F3" w:rsidP="003067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480AB1E1" w14:textId="77777777" w:rsidR="003067F3" w:rsidRPr="00B36537" w:rsidRDefault="003067F3" w:rsidP="003067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95319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.О.К.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D56E9AA" w14:textId="77777777" w:rsidR="003067F3" w:rsidRDefault="003067F3" w:rsidP="003067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A4F124C" w14:textId="77777777" w:rsidR="003067F3" w:rsidRDefault="003067F3" w:rsidP="003067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19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.О.К.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14:paraId="767DCAE4" w14:textId="77777777" w:rsidR="003067F3" w:rsidRDefault="003067F3" w:rsidP="003067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95319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.О.К.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представила письменное объяснение, в котором</w:t>
      </w:r>
      <w:r w:rsidRPr="00125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сообщила о погашении задолженности, при этом указав, что за 2024 г. у нее не было задолженности, а сумма задолженности в размере 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рассчитанная бухгалтерией АПМО, ошибочна, так как за четыре месяца 2025 г. (январь – апрель) она должна была заплатить 7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 1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4 месяца), в подтверждение чего адвокат представила копии четырех платежных поручений:</w:t>
      </w:r>
    </w:p>
    <w:p w14:paraId="52DD9280" w14:textId="77777777" w:rsidR="003067F3" w:rsidRDefault="003067F3" w:rsidP="003067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платежное поручение № 5 от 12.12.2024 на 2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ноябрь, декабрь 2024 г., т.е. из расчета размера ежемесячного взноса в 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тогда как согласно п. 4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 размер такого взноса составлял 1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т.е. за ноябрь–декабрь 2024 г. следовало заплатить 3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таким образом, только по этому платежному поручению выявлена задолженность в 800 руб. за 2024 г.;</w:t>
      </w:r>
    </w:p>
    <w:p w14:paraId="194A1424" w14:textId="77777777" w:rsidR="003067F3" w:rsidRDefault="003067F3" w:rsidP="003067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платежное поручение № 2 от 02.05.2025 на 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январь–апрель 2025 г., вместо 7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 1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4 месяца); соответственно, размер задолженности за 2024 г. составлял (8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7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1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9F3622C" w14:textId="77777777" w:rsidR="003067F3" w:rsidRDefault="003067F3" w:rsidP="003067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платежное поручение № 4 от 05.05.2025 на 1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апрель 2025 г., т.е. за апрель 2025 г. адвокат заплатила дважды;</w:t>
      </w:r>
    </w:p>
    <w:p w14:paraId="190A1B90" w14:textId="77777777" w:rsidR="003067F3" w:rsidRPr="00952237" w:rsidRDefault="003067F3" w:rsidP="003067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платежное поручение № 5 от 05.05.2025 на 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май 2025 г., т.е. за май 2025 г. </w:t>
      </w:r>
      <w:r w:rsidRPr="009522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адвокат переплатила (2 600 руб. – 1 800 руб.) 800 руб.</w:t>
      </w:r>
    </w:p>
    <w:p w14:paraId="33D0142B" w14:textId="77777777" w:rsidR="003067F3" w:rsidRDefault="003067F3" w:rsidP="003067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Комиссия, ознакомившись с указанными платежными поручениями, принимает во внимание то, как а</w:t>
      </w:r>
      <w:r w:rsidRPr="00D5103B">
        <w:rPr>
          <w:rFonts w:ascii="Times New Roman" w:hAnsi="Times New Roman"/>
          <w:sz w:val="24"/>
          <w:szCs w:val="24"/>
        </w:rPr>
        <w:t xml:space="preserve">двокат </w:t>
      </w:r>
      <w:r w:rsidRPr="0095319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.О.К. осуществляет уплату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отчислени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нужды АПМО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0A27995" w14:textId="77777777" w:rsidR="003067F3" w:rsidRDefault="003067F3" w:rsidP="003067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95319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.О.К.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41F194E" w14:textId="77777777" w:rsidR="003067F3" w:rsidRDefault="003067F3" w:rsidP="003067F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81A8673" w14:textId="77777777" w:rsidR="003067F3" w:rsidRDefault="003067F3" w:rsidP="003067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95319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.О.К.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CA4BDB2" w14:textId="77777777" w:rsidR="003067F3" w:rsidRPr="00B36537" w:rsidRDefault="003067F3" w:rsidP="003067F3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70E404A" w14:textId="77777777" w:rsidR="003067F3" w:rsidRPr="00B36537" w:rsidRDefault="003067F3" w:rsidP="003067F3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8C51CA4" w14:textId="77777777" w:rsidR="003067F3" w:rsidRPr="00B36537" w:rsidRDefault="003067F3" w:rsidP="003067F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CE89D8A" w14:textId="77777777" w:rsidR="003067F3" w:rsidRPr="00B36537" w:rsidRDefault="003067F3" w:rsidP="003067F3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2F0886F" w14:textId="77777777" w:rsidR="003067F3" w:rsidRPr="00B36537" w:rsidRDefault="003067F3" w:rsidP="003067F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0AEC0E0" w14:textId="77777777" w:rsidR="003067F3" w:rsidRPr="00B36537" w:rsidRDefault="003067F3" w:rsidP="003067F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B2A0DD8" w14:textId="77777777" w:rsidR="003067F3" w:rsidRPr="00717557" w:rsidRDefault="003067F3" w:rsidP="003067F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761E159" w14:textId="77777777" w:rsidR="003067F3" w:rsidRPr="00B36537" w:rsidRDefault="003067F3" w:rsidP="003067F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10EF0EA" w14:textId="77777777" w:rsidR="003067F3" w:rsidRPr="00717557" w:rsidRDefault="003067F3" w:rsidP="003067F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53D3C31" w14:textId="77777777" w:rsidR="003067F3" w:rsidRDefault="003067F3" w:rsidP="003067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95319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95319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95319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04718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693AEEF4" w14:textId="77777777" w:rsidR="003067F3" w:rsidRPr="00717557" w:rsidRDefault="003067F3" w:rsidP="003067F3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0"/>
          <w:szCs w:val="24"/>
        </w:rPr>
      </w:pPr>
    </w:p>
    <w:p w14:paraId="14EDE79A" w14:textId="77777777" w:rsidR="003067F3" w:rsidRPr="00F2092D" w:rsidRDefault="003067F3" w:rsidP="003067F3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5DAB413" w14:textId="77777777" w:rsidR="003067F3" w:rsidRPr="00F2092D" w:rsidRDefault="003067F3" w:rsidP="003067F3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23AE810" w14:textId="77777777" w:rsidR="003067F3" w:rsidRPr="00F2092D" w:rsidRDefault="003067F3" w:rsidP="003067F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14:paraId="3292B9B7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376701642">
    <w:abstractNumId w:val="1"/>
  </w:num>
  <w:num w:numId="2" w16cid:durableId="248651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71"/>
    <w:rsid w:val="00064F3B"/>
    <w:rsid w:val="00155BF3"/>
    <w:rsid w:val="003067F3"/>
    <w:rsid w:val="004B1B43"/>
    <w:rsid w:val="004F7055"/>
    <w:rsid w:val="00EA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A60B7-B136-496B-BECA-5102BFFE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7F3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0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0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0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0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00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00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00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00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00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00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00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0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0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0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0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00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00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00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0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00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0071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3067F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067F3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2025-07-10T13:00:00Z</dcterms:created>
  <dcterms:modified xsi:type="dcterms:W3CDTF">2025-07-10T13:00:00Z</dcterms:modified>
</cp:coreProperties>
</file>